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7B3D" w14:textId="3812DAAE" w:rsidR="003727F4" w:rsidRPr="00B87CAC" w:rsidRDefault="003727F4" w:rsidP="003727F4">
      <w:pPr>
        <w:pStyle w:val="Heading1"/>
        <w:rPr>
          <w:sz w:val="28"/>
          <w:szCs w:val="28"/>
          <w:lang w:val="en-GB"/>
        </w:rPr>
      </w:pPr>
      <w:r w:rsidRPr="00B87CAC">
        <w:rPr>
          <w:i/>
          <w:sz w:val="28"/>
          <w:szCs w:val="28"/>
          <w:lang w:val="en-GB"/>
        </w:rPr>
        <w:t xml:space="preserve">ANNEX IV </w:t>
      </w:r>
      <w:r w:rsidRPr="00B87CAC">
        <w:rPr>
          <w:sz w:val="28"/>
          <w:szCs w:val="28"/>
          <w:lang w:val="en-GB"/>
        </w:rPr>
        <w:t xml:space="preserve">: Budget breakdown (Model financial offer) </w:t>
      </w:r>
    </w:p>
    <w:p w14:paraId="5859594C" w14:textId="77777777" w:rsidR="00B87CAC" w:rsidRPr="00B87CAC" w:rsidRDefault="00B87CAC" w:rsidP="00B87CAC">
      <w:pPr>
        <w:spacing w:after="0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B87CA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Framework Contract for Supply</w:t>
      </w:r>
      <w:bookmarkStart w:id="0" w:name="_Hlk88210301"/>
      <w:r w:rsidRPr="00B87CA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and Delivery </w:t>
      </w:r>
      <w:bookmarkEnd w:id="0"/>
      <w:r w:rsidRPr="00B87CA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Drinking Water and Dispensers for EUMM Mission </w:t>
      </w:r>
    </w:p>
    <w:p w14:paraId="53C5A4D5" w14:textId="77777777" w:rsidR="003727F4" w:rsidRPr="00752E42" w:rsidRDefault="003727F4" w:rsidP="003727F4">
      <w:pPr>
        <w:ind w:right="680"/>
        <w:jc w:val="right"/>
        <w:outlineLvl w:val="0"/>
        <w:rPr>
          <w:rFonts w:ascii="Times New Roman" w:hAnsi="Times New Roman"/>
          <w:sz w:val="24"/>
          <w:szCs w:val="24"/>
        </w:rPr>
      </w:pPr>
      <w:r w:rsidRPr="00752E42">
        <w:rPr>
          <w:rFonts w:ascii="Times New Roman" w:hAnsi="Times New Roman"/>
          <w:sz w:val="24"/>
          <w:szCs w:val="24"/>
        </w:rPr>
        <w:t xml:space="preserve">Page No 1 </w:t>
      </w:r>
      <w:r w:rsidR="009A1D4C">
        <w:rPr>
          <w:rFonts w:ascii="Times New Roman" w:hAnsi="Times New Roman"/>
          <w:b/>
          <w:sz w:val="24"/>
          <w:szCs w:val="24"/>
        </w:rPr>
        <w:t>[of 1</w:t>
      </w:r>
      <w:r w:rsidRPr="00752E42">
        <w:rPr>
          <w:rFonts w:ascii="Times New Roman" w:hAnsi="Times New Roman"/>
          <w:b/>
          <w:sz w:val="24"/>
          <w:szCs w:val="24"/>
        </w:rPr>
        <w:t>]</w:t>
      </w:r>
    </w:p>
    <w:p w14:paraId="605158C4" w14:textId="5EDDB50C" w:rsidR="003727F4" w:rsidRPr="00752E42" w:rsidRDefault="003727F4" w:rsidP="003727F4">
      <w:pPr>
        <w:pStyle w:val="Blockquote"/>
        <w:tabs>
          <w:tab w:val="left" w:pos="709"/>
        </w:tabs>
        <w:ind w:left="709"/>
        <w:rPr>
          <w:rStyle w:val="Strong"/>
          <w:rFonts w:ascii="Times New Roman" w:hAnsi="Times New Roman"/>
          <w:b w:val="0"/>
          <w:szCs w:val="24"/>
          <w:lang w:val="en-GB"/>
        </w:rPr>
      </w:pPr>
      <w:r w:rsidRPr="00752E42">
        <w:rPr>
          <w:rFonts w:ascii="Times New Roman" w:hAnsi="Times New Roman"/>
          <w:b/>
          <w:szCs w:val="24"/>
        </w:rPr>
        <w:t>PUBLICATION REFERENCE</w:t>
      </w:r>
      <w:r w:rsidR="00B87CAC">
        <w:rPr>
          <w:rFonts w:ascii="Times New Roman" w:hAnsi="Times New Roman"/>
          <w:b/>
          <w:szCs w:val="24"/>
        </w:rPr>
        <w:t>:</w:t>
      </w:r>
      <w:r w:rsidR="00B87CAC" w:rsidRPr="00B87CAC">
        <w:rPr>
          <w:szCs w:val="28"/>
          <w:lang w:val="en-GB"/>
        </w:rPr>
        <w:t xml:space="preserve"> </w:t>
      </w:r>
      <w:r w:rsidR="00B87CAC" w:rsidRPr="00B87CAC">
        <w:rPr>
          <w:rFonts w:ascii="Times New Roman" w:hAnsi="Times New Roman"/>
          <w:b/>
          <w:szCs w:val="24"/>
        </w:rPr>
        <w:t>EUMM-22-</w:t>
      </w:r>
      <w:r w:rsidR="00B31457">
        <w:rPr>
          <w:rFonts w:ascii="Times New Roman" w:hAnsi="Times New Roman"/>
          <w:b/>
          <w:szCs w:val="24"/>
        </w:rPr>
        <w:t>8161</w:t>
      </w:r>
      <w:r w:rsidRPr="00752E42">
        <w:rPr>
          <w:rFonts w:ascii="Times New Roman" w:hAnsi="Times New Roman"/>
          <w:szCs w:val="24"/>
        </w:rPr>
        <w:t xml:space="preserve">      </w:t>
      </w:r>
      <w:r w:rsidRPr="00752E42">
        <w:rPr>
          <w:rFonts w:ascii="Times New Roman" w:hAnsi="Times New Roman"/>
          <w:b/>
          <w:szCs w:val="24"/>
        </w:rPr>
        <w:t>NAME OF TENDERER:</w:t>
      </w:r>
      <w:r w:rsidRPr="00752E42">
        <w:rPr>
          <w:rFonts w:ascii="Times New Roman" w:hAnsi="Times New Roman"/>
          <w:szCs w:val="24"/>
        </w:rPr>
        <w:t xml:space="preserve"> </w:t>
      </w:r>
      <w:r w:rsidR="00B87CAC" w:rsidRPr="00F957B9">
        <w:rPr>
          <w:rStyle w:val="Strong"/>
          <w:rFonts w:ascii="Times New Roman" w:hAnsi="Times New Roman"/>
          <w:b w:val="0"/>
          <w:szCs w:val="24"/>
          <w:highlight w:val="green"/>
          <w:lang w:val="en-GB"/>
        </w:rPr>
        <w:t>……………………………….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454"/>
        <w:gridCol w:w="2126"/>
        <w:gridCol w:w="4395"/>
        <w:gridCol w:w="2642"/>
      </w:tblGrid>
      <w:tr w:rsidR="003727F4" w:rsidRPr="00752E42" w14:paraId="43DDBDCA" w14:textId="77777777" w:rsidTr="006E51D3">
        <w:trPr>
          <w:trHeight w:val="791"/>
          <w:jc w:val="center"/>
        </w:trPr>
        <w:tc>
          <w:tcPr>
            <w:tcW w:w="1276" w:type="dxa"/>
          </w:tcPr>
          <w:p w14:paraId="2BC74BCB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A</w:t>
            </w:r>
          </w:p>
        </w:tc>
        <w:tc>
          <w:tcPr>
            <w:tcW w:w="2454" w:type="dxa"/>
          </w:tcPr>
          <w:p w14:paraId="17B37680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B</w:t>
            </w:r>
          </w:p>
        </w:tc>
        <w:tc>
          <w:tcPr>
            <w:tcW w:w="2126" w:type="dxa"/>
          </w:tcPr>
          <w:p w14:paraId="5AD5D87A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C</w:t>
            </w:r>
          </w:p>
        </w:tc>
        <w:tc>
          <w:tcPr>
            <w:tcW w:w="4395" w:type="dxa"/>
          </w:tcPr>
          <w:p w14:paraId="58DEA134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D</w:t>
            </w:r>
          </w:p>
        </w:tc>
        <w:tc>
          <w:tcPr>
            <w:tcW w:w="2642" w:type="dxa"/>
          </w:tcPr>
          <w:p w14:paraId="6FDB1C68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E</w:t>
            </w:r>
          </w:p>
        </w:tc>
      </w:tr>
      <w:tr w:rsidR="003727F4" w:rsidRPr="00752E42" w14:paraId="43A4C78A" w14:textId="77777777" w:rsidTr="006E51D3">
        <w:trPr>
          <w:jc w:val="center"/>
        </w:trPr>
        <w:tc>
          <w:tcPr>
            <w:tcW w:w="1276" w:type="dxa"/>
          </w:tcPr>
          <w:p w14:paraId="2CC6B98A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Item number</w:t>
            </w:r>
          </w:p>
        </w:tc>
        <w:tc>
          <w:tcPr>
            <w:tcW w:w="2454" w:type="dxa"/>
          </w:tcPr>
          <w:p w14:paraId="5EC89DBA" w14:textId="41772855" w:rsidR="003727F4" w:rsidRPr="00752E42" w:rsidRDefault="00447EA7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>
              <w:rPr>
                <w:rFonts w:ascii="Times New Roman" w:hAnsi="Times New Roman"/>
                <w:b/>
                <w:smallCaps/>
              </w:rPr>
              <w:t xml:space="preserve">Estimated </w:t>
            </w:r>
            <w:r w:rsidR="003727F4" w:rsidRPr="00752E42">
              <w:rPr>
                <w:rFonts w:ascii="Times New Roman" w:hAnsi="Times New Roman"/>
                <w:b/>
                <w:smallCaps/>
              </w:rPr>
              <w:t>Quantity</w:t>
            </w:r>
          </w:p>
        </w:tc>
        <w:tc>
          <w:tcPr>
            <w:tcW w:w="2126" w:type="dxa"/>
          </w:tcPr>
          <w:p w14:paraId="5157C40F" w14:textId="77777777" w:rsidR="003727F4" w:rsidRPr="00752E42" w:rsidRDefault="003727F4" w:rsidP="006E51D3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specifications offered (incl brand/model)</w:t>
            </w:r>
          </w:p>
        </w:tc>
        <w:tc>
          <w:tcPr>
            <w:tcW w:w="4395" w:type="dxa"/>
          </w:tcPr>
          <w:p w14:paraId="2F0944F9" w14:textId="6AB4E5A1" w:rsidR="003727F4" w:rsidRPr="00AB1FF3" w:rsidRDefault="00AB1FF3" w:rsidP="00AB1FF3">
            <w:pPr>
              <w:jc w:val="center"/>
              <w:rPr>
                <w:rFonts w:ascii="Times New Roman" w:hAnsi="Times New Roman"/>
                <w:b/>
                <w:smallCaps/>
              </w:rPr>
            </w:pPr>
            <w:r>
              <w:rPr>
                <w:rFonts w:ascii="Times New Roman" w:hAnsi="Times New Roman"/>
                <w:b/>
                <w:smallCaps/>
              </w:rPr>
              <w:t>Unit costs per 18-20</w:t>
            </w:r>
            <w:r w:rsidR="003727F4" w:rsidRPr="00752E42">
              <w:rPr>
                <w:rFonts w:ascii="Times New Roman" w:hAnsi="Times New Roman"/>
                <w:b/>
                <w:smallCaps/>
              </w:rPr>
              <w:t xml:space="preserve">L dispenser use bottle including DDP </w:t>
            </w:r>
            <w:r w:rsidR="003727F4" w:rsidRPr="00AB1FF3">
              <w:rPr>
                <w:vertAlign w:val="superscript"/>
              </w:rPr>
              <w:footnoteReference w:id="1"/>
            </w:r>
            <w:r w:rsidR="003727F4" w:rsidRPr="00752E42">
              <w:rPr>
                <w:rFonts w:ascii="Times New Roman" w:hAnsi="Times New Roman"/>
                <w:b/>
                <w:smallCaps/>
              </w:rPr>
              <w:t xml:space="preserve"> EUMM HQ</w:t>
            </w:r>
            <w:r>
              <w:rPr>
                <w:rFonts w:ascii="Times New Roman" w:hAnsi="Times New Roman"/>
                <w:b/>
                <w:smallCaps/>
              </w:rPr>
              <w:t xml:space="preserve"> TBILISI, FO ZUGDIDI, FO GORI,</w:t>
            </w:r>
            <w:r w:rsidR="003727F4" w:rsidRPr="00752E42">
              <w:rPr>
                <w:rFonts w:ascii="Times New Roman" w:hAnsi="Times New Roman"/>
                <w:b/>
                <w:smallCaps/>
              </w:rPr>
              <w:t xml:space="preserve"> FO </w:t>
            </w:r>
            <w:r w:rsidR="003727F4" w:rsidRPr="000E5F03">
              <w:rPr>
                <w:rFonts w:ascii="Times New Roman" w:hAnsi="Times New Roman"/>
                <w:b/>
                <w:smallCaps/>
              </w:rPr>
              <w:t>MTSKHETA</w:t>
            </w:r>
            <w:r w:rsidR="00C471E0">
              <w:rPr>
                <w:rFonts w:ascii="Times New Roman" w:hAnsi="Times New Roman"/>
                <w:b/>
                <w:smallCaps/>
              </w:rPr>
              <w:t xml:space="preserve"> in Tbilisi</w:t>
            </w:r>
            <w:r w:rsidR="003727F4" w:rsidRPr="000E5F03">
              <w:rPr>
                <w:rFonts w:ascii="Times New Roman" w:hAnsi="Times New Roman"/>
                <w:b/>
                <w:smallCaps/>
              </w:rPr>
              <w:t xml:space="preserve">  and </w:t>
            </w:r>
            <w:r w:rsidRPr="000E5F03">
              <w:rPr>
                <w:rFonts w:ascii="Times New Roman" w:hAnsi="Times New Roman"/>
                <w:b/>
                <w:smallCaps/>
              </w:rPr>
              <w:t>maintenance</w:t>
            </w:r>
            <w:r w:rsidR="003727F4" w:rsidRPr="000E5F03">
              <w:rPr>
                <w:rFonts w:ascii="Times New Roman" w:hAnsi="Times New Roman"/>
                <w:b/>
                <w:smallCaps/>
              </w:rPr>
              <w:t xml:space="preserve"> service of the </w:t>
            </w:r>
            <w:r w:rsidR="003727F4" w:rsidRPr="00B87879">
              <w:rPr>
                <w:rFonts w:ascii="Times New Roman" w:hAnsi="Times New Roman"/>
                <w:b/>
                <w:smallCaps/>
              </w:rPr>
              <w:t>dispenser as Specified in Annex II-III, B. Supply of Water Dispensers</w:t>
            </w:r>
            <w:r w:rsidR="009B0AA6" w:rsidRPr="00B87879">
              <w:rPr>
                <w:rFonts w:ascii="Times New Roman" w:hAnsi="Times New Roman"/>
                <w:b/>
                <w:smallCaps/>
              </w:rPr>
              <w:t xml:space="preserve"> to be included in the unit </w:t>
            </w:r>
            <w:r w:rsidR="00DC1886" w:rsidRPr="00B87879">
              <w:rPr>
                <w:rFonts w:ascii="Times New Roman" w:hAnsi="Times New Roman"/>
                <w:b/>
                <w:smallCaps/>
              </w:rPr>
              <w:t>prices</w:t>
            </w:r>
            <w:r w:rsidR="009B0AA6" w:rsidRPr="00B87879">
              <w:rPr>
                <w:rFonts w:ascii="Times New Roman" w:hAnsi="Times New Roman"/>
                <w:b/>
                <w:smallCaps/>
              </w:rPr>
              <w:t xml:space="preserve"> per items</w:t>
            </w:r>
          </w:p>
          <w:p w14:paraId="11A7CFEA" w14:textId="01438D9C" w:rsidR="00B87CAC" w:rsidRPr="00752E42" w:rsidRDefault="009B0AA6" w:rsidP="00B87879">
            <w:pPr>
              <w:jc w:val="center"/>
              <w:rPr>
                <w:rFonts w:ascii="Times New Roman" w:hAnsi="Times New Roman"/>
                <w:b/>
                <w:smallCaps/>
              </w:rPr>
            </w:pPr>
            <w:r>
              <w:rPr>
                <w:rFonts w:ascii="Times New Roman" w:hAnsi="Times New Roman"/>
                <w:b/>
                <w:smallCaps/>
              </w:rPr>
              <w:t xml:space="preserve">unit price in </w:t>
            </w:r>
            <w:r w:rsidR="00F02799">
              <w:rPr>
                <w:rFonts w:ascii="Times New Roman" w:hAnsi="Times New Roman"/>
                <w:b/>
                <w:smallCaps/>
              </w:rPr>
              <w:t>GEL</w:t>
            </w:r>
            <w:r w:rsidR="00B87879">
              <w:rPr>
                <w:rFonts w:ascii="Times New Roman" w:hAnsi="Times New Roman"/>
                <w:b/>
                <w:smallCaps/>
              </w:rPr>
              <w:t xml:space="preserve"> </w:t>
            </w:r>
            <w:r w:rsidR="00B87CAC" w:rsidRPr="009B0AA6">
              <w:rPr>
                <w:rFonts w:ascii="Times New Roman" w:hAnsi="Times New Roman"/>
                <w:b/>
                <w:smallCaps/>
                <w:color w:val="FF0000"/>
              </w:rPr>
              <w:t>without VAT</w:t>
            </w:r>
          </w:p>
        </w:tc>
        <w:tc>
          <w:tcPr>
            <w:tcW w:w="2642" w:type="dxa"/>
          </w:tcPr>
          <w:p w14:paraId="4C82EC0E" w14:textId="20D1A123" w:rsidR="003727F4" w:rsidRDefault="003727F4" w:rsidP="006E3414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752E42">
              <w:rPr>
                <w:rFonts w:ascii="Times New Roman" w:hAnsi="Times New Roman"/>
                <w:b/>
                <w:smallCaps/>
              </w:rPr>
              <w:t>total</w:t>
            </w:r>
            <w:r w:rsidR="009B0AA6">
              <w:rPr>
                <w:rFonts w:ascii="Times New Roman" w:hAnsi="Times New Roman"/>
                <w:b/>
                <w:smallCaps/>
              </w:rPr>
              <w:t xml:space="preserve"> price in</w:t>
            </w:r>
            <w:r w:rsidRPr="00752E42">
              <w:rPr>
                <w:rFonts w:ascii="Times New Roman" w:hAnsi="Times New Roman"/>
                <w:b/>
                <w:smallCaps/>
              </w:rPr>
              <w:br/>
            </w:r>
            <w:r w:rsidR="00F02799">
              <w:rPr>
                <w:rFonts w:ascii="Times New Roman" w:hAnsi="Times New Roman"/>
                <w:b/>
                <w:smallCaps/>
              </w:rPr>
              <w:t>GEL</w:t>
            </w:r>
          </w:p>
          <w:p w14:paraId="6DDFF41C" w14:textId="0681DE36" w:rsidR="00B87CAC" w:rsidRPr="00752E42" w:rsidRDefault="00B87CAC" w:rsidP="006E3414">
            <w:pPr>
              <w:jc w:val="center"/>
              <w:rPr>
                <w:rFonts w:ascii="Times New Roman" w:hAnsi="Times New Roman"/>
                <w:b/>
                <w:smallCaps/>
              </w:rPr>
            </w:pPr>
            <w:r w:rsidRPr="009B0AA6">
              <w:rPr>
                <w:rFonts w:ascii="Times New Roman" w:hAnsi="Times New Roman"/>
                <w:b/>
                <w:smallCaps/>
                <w:color w:val="FF0000"/>
              </w:rPr>
              <w:t>without VAT</w:t>
            </w:r>
          </w:p>
        </w:tc>
      </w:tr>
      <w:tr w:rsidR="003727F4" w:rsidRPr="00752E42" w14:paraId="450480FC" w14:textId="77777777" w:rsidTr="006E51D3">
        <w:trPr>
          <w:trHeight w:val="1520"/>
          <w:jc w:val="center"/>
        </w:trPr>
        <w:tc>
          <w:tcPr>
            <w:tcW w:w="1276" w:type="dxa"/>
          </w:tcPr>
          <w:p w14:paraId="2387CC3B" w14:textId="77777777" w:rsidR="003727F4" w:rsidRPr="00752E42" w:rsidRDefault="003727F4" w:rsidP="006E51D3">
            <w:pPr>
              <w:jc w:val="both"/>
              <w:rPr>
                <w:rFonts w:ascii="Times New Roman" w:hAnsi="Times New Roman"/>
                <w:b/>
              </w:rPr>
            </w:pPr>
            <w:r w:rsidRPr="00752E4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54" w:type="dxa"/>
          </w:tcPr>
          <w:p w14:paraId="02FC3AED" w14:textId="77777777" w:rsidR="00C471E0" w:rsidRDefault="00C471E0" w:rsidP="00C471E0">
            <w:pPr>
              <w:rPr>
                <w:rFonts w:ascii="Times New Roman" w:hAnsi="Times New Roman"/>
                <w:b/>
              </w:rPr>
            </w:pPr>
            <w:r w:rsidRPr="00FD2C0F">
              <w:rPr>
                <w:rFonts w:ascii="Times New Roman" w:hAnsi="Times New Roman"/>
                <w:b/>
              </w:rPr>
              <w:t xml:space="preserve">Drinking water up to 114,000 L* (in 18-20 </w:t>
            </w:r>
            <w:r w:rsidRPr="00FD2C0F">
              <w:rPr>
                <w:rFonts w:ascii="Times New Roman" w:hAnsi="Times New Roman"/>
                <w:b/>
                <w:smallCaps/>
              </w:rPr>
              <w:t xml:space="preserve">L </w:t>
            </w:r>
            <w:r w:rsidRPr="00FD2C0F">
              <w:rPr>
                <w:rFonts w:ascii="Times New Roman" w:hAnsi="Times New Roman"/>
                <w:b/>
              </w:rPr>
              <w:t>bottle) for dispenser use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216D4D66" w14:textId="77777777" w:rsidR="00C471E0" w:rsidRPr="00C471E0" w:rsidRDefault="00C471E0" w:rsidP="00C471E0">
            <w:pPr>
              <w:rPr>
                <w:rFonts w:ascii="Times New Roman" w:hAnsi="Times New Roman"/>
                <w:b/>
                <w:smallCaps/>
                <w:color w:val="FF0000"/>
              </w:rPr>
            </w:pPr>
            <w:r w:rsidRPr="00C471E0">
              <w:rPr>
                <w:rFonts w:ascii="Times New Roman" w:hAnsi="Times New Roman"/>
                <w:b/>
                <w:smallCaps/>
                <w:color w:val="FF0000"/>
              </w:rPr>
              <w:t>6,000 bottles</w:t>
            </w:r>
          </w:p>
          <w:p w14:paraId="0240CD39" w14:textId="793EF77A" w:rsidR="0054214E" w:rsidRPr="009B0AA6" w:rsidRDefault="00C471E0" w:rsidP="00C471E0">
            <w:pPr>
              <w:rPr>
                <w:rFonts w:ascii="Times New Roman" w:hAnsi="Times New Roman"/>
                <w:u w:val="single"/>
              </w:rPr>
            </w:pPr>
            <w:r w:rsidRPr="00FD2C0F">
              <w:rPr>
                <w:rFonts w:ascii="Times New Roman" w:hAnsi="Times New Roman"/>
                <w:b/>
              </w:rPr>
              <w:t xml:space="preserve">(Including delivery at HQ Tbilisi, FO Zugdidi, FO Gori and </w:t>
            </w:r>
            <w:r w:rsidRPr="00FD2C0F">
              <w:rPr>
                <w:rFonts w:ascii="Times New Roman" w:hAnsi="Times New Roman"/>
                <w:b/>
              </w:rPr>
              <w:lastRenderedPageBreak/>
              <w:t>FO Mtskheta and service of the dispensers).</w:t>
            </w:r>
          </w:p>
        </w:tc>
        <w:tc>
          <w:tcPr>
            <w:tcW w:w="2126" w:type="dxa"/>
          </w:tcPr>
          <w:p w14:paraId="0B0DB038" w14:textId="77777777" w:rsidR="003727F4" w:rsidRPr="00752E42" w:rsidRDefault="003727F4" w:rsidP="006E51D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</w:tcPr>
          <w:p w14:paraId="272E03C7" w14:textId="66846CFF" w:rsidR="003727F4" w:rsidRPr="0054214E" w:rsidRDefault="003727F4" w:rsidP="006E51D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</w:tcPr>
          <w:p w14:paraId="2B53B2F1" w14:textId="2851D5D1" w:rsidR="003727F4" w:rsidRPr="0054214E" w:rsidRDefault="003727F4" w:rsidP="0054214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3228" w:rsidRPr="00752E42" w14:paraId="1228FE22" w14:textId="77777777" w:rsidTr="006E51D3">
        <w:trPr>
          <w:trHeight w:val="1520"/>
          <w:jc w:val="center"/>
        </w:trPr>
        <w:tc>
          <w:tcPr>
            <w:tcW w:w="1276" w:type="dxa"/>
          </w:tcPr>
          <w:p w14:paraId="58D512EF" w14:textId="13531A9A" w:rsidR="007E3228" w:rsidRPr="00752E42" w:rsidRDefault="00447EA7" w:rsidP="006E51D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54" w:type="dxa"/>
          </w:tcPr>
          <w:p w14:paraId="63CE35C0" w14:textId="77777777" w:rsidR="00C471E0" w:rsidRDefault="00C471E0" w:rsidP="00C471E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r w:rsidRPr="00FD2C0F">
              <w:rPr>
                <w:rFonts w:ascii="Times New Roman" w:hAnsi="Times New Roman"/>
                <w:b/>
              </w:rPr>
              <w:t>Drinking water up to 22,500 L* (in 1.5 L</w:t>
            </w:r>
            <w:r w:rsidRPr="00FD2C0F">
              <w:rPr>
                <w:rFonts w:ascii="Times New Roman" w:hAnsi="Times New Roman"/>
                <w:b/>
                <w:smallCaps/>
              </w:rPr>
              <w:t xml:space="preserve"> </w:t>
            </w:r>
            <w:r w:rsidRPr="00FD2C0F">
              <w:rPr>
                <w:rFonts w:ascii="Times New Roman" w:hAnsi="Times New Roman"/>
                <w:b/>
              </w:rPr>
              <w:t>bottle). (Including delivery at HQ Tbilisi, FO Zugdidi, FO Gori and FO Mtskheta)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305792EC" w14:textId="78F0E6E1" w:rsidR="007E3228" w:rsidRPr="009B0AA6" w:rsidRDefault="00C471E0" w:rsidP="00C471E0">
            <w:pPr>
              <w:rPr>
                <w:rFonts w:ascii="Times New Roman" w:hAnsi="Times New Roman"/>
                <w:b/>
                <w:u w:val="single"/>
              </w:rPr>
            </w:pPr>
            <w:r w:rsidRPr="00C471E0">
              <w:rPr>
                <w:rFonts w:ascii="Times New Roman" w:hAnsi="Times New Roman"/>
                <w:b/>
                <w:smallCaps/>
                <w:color w:val="FF0000"/>
              </w:rPr>
              <w:t>15,000 bottles</w:t>
            </w:r>
          </w:p>
        </w:tc>
        <w:tc>
          <w:tcPr>
            <w:tcW w:w="2126" w:type="dxa"/>
          </w:tcPr>
          <w:p w14:paraId="2AAC3D4E" w14:textId="77777777" w:rsidR="007E3228" w:rsidRPr="00752E42" w:rsidRDefault="007E3228" w:rsidP="006E51D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</w:tcPr>
          <w:p w14:paraId="2CB8A8F3" w14:textId="00AA8235" w:rsidR="007E3228" w:rsidRDefault="007E3228" w:rsidP="006E51D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</w:tcPr>
          <w:p w14:paraId="433638AC" w14:textId="1B5400AC" w:rsidR="007E3228" w:rsidRDefault="007E3228" w:rsidP="0054214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F04F6" w:rsidRPr="00752E42" w14:paraId="147FC806" w14:textId="77777777" w:rsidTr="006E51D3">
        <w:trPr>
          <w:trHeight w:val="1520"/>
          <w:jc w:val="center"/>
        </w:trPr>
        <w:tc>
          <w:tcPr>
            <w:tcW w:w="1276" w:type="dxa"/>
          </w:tcPr>
          <w:p w14:paraId="303450E1" w14:textId="612DAA32" w:rsidR="00FF04F6" w:rsidRDefault="00FF04F6" w:rsidP="006E51D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54" w:type="dxa"/>
          </w:tcPr>
          <w:p w14:paraId="40578214" w14:textId="77777777" w:rsidR="00C471E0" w:rsidRDefault="00C471E0" w:rsidP="00C471E0">
            <w:pPr>
              <w:rPr>
                <w:rFonts w:ascii="Times New Roman" w:hAnsi="Times New Roman"/>
                <w:b/>
              </w:rPr>
            </w:pPr>
            <w:r w:rsidRPr="00FD2C0F">
              <w:rPr>
                <w:rFonts w:ascii="Times New Roman" w:hAnsi="Times New Roman"/>
                <w:b/>
              </w:rPr>
              <w:t>Drinking water up to 2,500 L* (in 0.5 L</w:t>
            </w:r>
            <w:r w:rsidRPr="00FD2C0F">
              <w:rPr>
                <w:rFonts w:ascii="Times New Roman" w:hAnsi="Times New Roman"/>
                <w:b/>
                <w:smallCaps/>
              </w:rPr>
              <w:t xml:space="preserve"> </w:t>
            </w:r>
            <w:r w:rsidRPr="00FD2C0F">
              <w:rPr>
                <w:rFonts w:ascii="Times New Roman" w:hAnsi="Times New Roman"/>
                <w:b/>
              </w:rPr>
              <w:t>bottle). (Including delivery at HQ Tbilisi, FO Zugdidi, FO Gori and FO Mtskheta)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620F96B6" w14:textId="78260E15" w:rsidR="00FF04F6" w:rsidRDefault="00C471E0" w:rsidP="00C471E0">
            <w:pPr>
              <w:rPr>
                <w:rFonts w:ascii="Times New Roman" w:hAnsi="Times New Roman"/>
                <w:b/>
              </w:rPr>
            </w:pPr>
            <w:r w:rsidRPr="00C471E0">
              <w:rPr>
                <w:rFonts w:ascii="Times New Roman" w:hAnsi="Times New Roman"/>
                <w:b/>
                <w:smallCaps/>
                <w:color w:val="FF0000"/>
              </w:rPr>
              <w:t>5,000 bottles</w:t>
            </w:r>
          </w:p>
        </w:tc>
        <w:tc>
          <w:tcPr>
            <w:tcW w:w="2126" w:type="dxa"/>
          </w:tcPr>
          <w:p w14:paraId="0B15AF31" w14:textId="5B423FCF" w:rsidR="00FF04F6" w:rsidRPr="00752E42" w:rsidRDefault="00FF04F6" w:rsidP="00C471E0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</w:tcPr>
          <w:p w14:paraId="59EEB3EE" w14:textId="77777777" w:rsidR="00FF04F6" w:rsidRDefault="00FF04F6" w:rsidP="006E51D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</w:tcPr>
          <w:p w14:paraId="35799617" w14:textId="77777777" w:rsidR="00FF04F6" w:rsidRDefault="00FF04F6" w:rsidP="0054214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1886" w:rsidRPr="00752E42" w14:paraId="508075E1" w14:textId="77777777" w:rsidTr="006E51D3">
        <w:trPr>
          <w:trHeight w:val="1520"/>
          <w:jc w:val="center"/>
        </w:trPr>
        <w:tc>
          <w:tcPr>
            <w:tcW w:w="1276" w:type="dxa"/>
          </w:tcPr>
          <w:p w14:paraId="70B5A6B7" w14:textId="77777777" w:rsidR="00DC1886" w:rsidRDefault="00DC1886" w:rsidP="006E51D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54" w:type="dxa"/>
          </w:tcPr>
          <w:p w14:paraId="03C9ABC7" w14:textId="77777777" w:rsidR="00DC1886" w:rsidRDefault="00DC1886" w:rsidP="007E322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14:paraId="6ACF96FB" w14:textId="77777777" w:rsidR="00DC1886" w:rsidRPr="00752E42" w:rsidRDefault="00DC1886" w:rsidP="006E51D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</w:tcPr>
          <w:p w14:paraId="38E00309" w14:textId="4B62FA7C" w:rsidR="00DC1886" w:rsidRDefault="00DC1886" w:rsidP="006E51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Grand Total in </w:t>
            </w:r>
            <w:r w:rsidR="00F02799">
              <w:rPr>
                <w:rFonts w:ascii="Times New Roman" w:hAnsi="Times New Roman"/>
                <w:b/>
              </w:rPr>
              <w:t>GEL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C1886">
              <w:rPr>
                <w:rFonts w:ascii="Times New Roman" w:hAnsi="Times New Roman"/>
                <w:b/>
                <w:color w:val="FF0000"/>
              </w:rPr>
              <w:t>without VAT</w:t>
            </w:r>
          </w:p>
        </w:tc>
        <w:tc>
          <w:tcPr>
            <w:tcW w:w="2642" w:type="dxa"/>
          </w:tcPr>
          <w:p w14:paraId="04E140D2" w14:textId="77777777" w:rsidR="00DC1886" w:rsidRDefault="00DC1886" w:rsidP="0054214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E944B82" w14:textId="1FA57118" w:rsidR="00D671B5" w:rsidRDefault="003727F4">
      <w:pPr>
        <w:rPr>
          <w:rFonts w:ascii="Times New Roman" w:hAnsi="Times New Roman"/>
          <w:b/>
          <w:bCs/>
        </w:rPr>
      </w:pPr>
      <w:r w:rsidRPr="00752E42">
        <w:rPr>
          <w:rFonts w:ascii="Times New Roman" w:hAnsi="Times New Roman"/>
          <w:b/>
          <w:bCs/>
        </w:rPr>
        <w:t>* all quantities are approximate; these are estimations only; the Contracting Authority is not compelled to purchase the exact amoun</w:t>
      </w:r>
      <w:r w:rsidR="006E3414">
        <w:rPr>
          <w:rFonts w:ascii="Times New Roman" w:hAnsi="Times New Roman"/>
          <w:b/>
          <w:bCs/>
        </w:rPr>
        <w:t>t</w:t>
      </w:r>
      <w:r w:rsidR="00B87CAC">
        <w:rPr>
          <w:rFonts w:ascii="Times New Roman" w:hAnsi="Times New Roman"/>
          <w:b/>
          <w:bCs/>
        </w:rPr>
        <w:t>.</w:t>
      </w:r>
    </w:p>
    <w:p w14:paraId="11DFAE0F" w14:textId="77777777" w:rsidR="004C3A1F" w:rsidRPr="00C46601" w:rsidRDefault="004C3A1F" w:rsidP="004C3A1F">
      <w:pPr>
        <w:widowControl w:val="0"/>
        <w:tabs>
          <w:tab w:val="left" w:pos="360"/>
        </w:tabs>
        <w:spacing w:before="240"/>
        <w:jc w:val="both"/>
        <w:outlineLvl w:val="0"/>
        <w:rPr>
          <w:rFonts w:ascii="Times New Roman" w:hAnsi="Times New Roman"/>
        </w:rPr>
      </w:pPr>
      <w:r w:rsidRPr="00C46601">
        <w:rPr>
          <w:rFonts w:ascii="Times New Roman" w:hAnsi="Times New Roman"/>
        </w:rPr>
        <w:t xml:space="preserve">Signature:                                                        Date:                                                      Stamp: </w:t>
      </w:r>
    </w:p>
    <w:p w14:paraId="747A4616" w14:textId="77777777" w:rsidR="004C3A1F" w:rsidRDefault="004C3A1F">
      <w:pPr>
        <w:rPr>
          <w:rFonts w:ascii="Times New Roman" w:hAnsi="Times New Roman"/>
          <w:b/>
          <w:bCs/>
        </w:rPr>
      </w:pPr>
    </w:p>
    <w:p w14:paraId="5CF20B90" w14:textId="5621DE1B" w:rsidR="00B87CAC" w:rsidRDefault="00B87CAC" w:rsidP="00B87CAC">
      <w:pPr>
        <w:jc w:val="center"/>
      </w:pPr>
      <w:r>
        <w:rPr>
          <w:rFonts w:ascii="Times New Roman" w:hAnsi="Times New Roman"/>
          <w:b/>
          <w:bCs/>
        </w:rPr>
        <w:t>***</w:t>
      </w:r>
    </w:p>
    <w:sectPr w:rsidR="00B87CAC" w:rsidSect="009A1D4C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725D5" w14:textId="77777777" w:rsidR="0006108F" w:rsidRDefault="0006108F" w:rsidP="003727F4">
      <w:pPr>
        <w:spacing w:after="0" w:line="240" w:lineRule="auto"/>
      </w:pPr>
      <w:r>
        <w:separator/>
      </w:r>
    </w:p>
  </w:endnote>
  <w:endnote w:type="continuationSeparator" w:id="0">
    <w:p w14:paraId="5201D1F2" w14:textId="77777777" w:rsidR="0006108F" w:rsidRDefault="0006108F" w:rsidP="0037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DB03" w14:textId="77777777" w:rsidR="003727F4" w:rsidRPr="006E51D3" w:rsidRDefault="003727F4" w:rsidP="00143485">
    <w:pPr>
      <w:pStyle w:val="Footer"/>
      <w:tabs>
        <w:tab w:val="clear" w:pos="4320"/>
      </w:tabs>
      <w:rPr>
        <w:rFonts w:ascii="Times New Roman" w:hAnsi="Times New Roman"/>
        <w:sz w:val="18"/>
        <w:szCs w:val="18"/>
      </w:rPr>
    </w:pPr>
    <w:r w:rsidRPr="006E51D3">
      <w:rPr>
        <w:rFonts w:ascii="Times New Roman" w:hAnsi="Times New Roman"/>
        <w:sz w:val="18"/>
        <w:szCs w:val="18"/>
      </w:rPr>
      <w:tab/>
    </w:r>
  </w:p>
  <w:p w14:paraId="5688E931" w14:textId="77777777" w:rsidR="003727F4" w:rsidRPr="00D243E7" w:rsidRDefault="009A1D4C" w:rsidP="00143485">
    <w:pPr>
      <w:pStyle w:val="Footer"/>
      <w:tabs>
        <w:tab w:val="clear" w:pos="4320"/>
      </w:tabs>
    </w:pPr>
    <w:r>
      <w:t>Annex IV Budget Breakdown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E4A49" w14:textId="77777777" w:rsidR="0006108F" w:rsidRDefault="0006108F" w:rsidP="003727F4">
      <w:pPr>
        <w:spacing w:after="0" w:line="240" w:lineRule="auto"/>
      </w:pPr>
      <w:r>
        <w:separator/>
      </w:r>
    </w:p>
  </w:footnote>
  <w:footnote w:type="continuationSeparator" w:id="0">
    <w:p w14:paraId="7F3A1850" w14:textId="77777777" w:rsidR="0006108F" w:rsidRDefault="0006108F" w:rsidP="003727F4">
      <w:pPr>
        <w:spacing w:after="0" w:line="240" w:lineRule="auto"/>
      </w:pPr>
      <w:r>
        <w:continuationSeparator/>
      </w:r>
    </w:p>
  </w:footnote>
  <w:footnote w:id="1">
    <w:p w14:paraId="2798EB24" w14:textId="6C715F56" w:rsidR="003727F4" w:rsidRDefault="003727F4" w:rsidP="003727F4">
      <w:pPr>
        <w:pStyle w:val="FootnoteText"/>
        <w:ind w:left="284" w:right="-170" w:hanging="284"/>
      </w:pPr>
      <w:r>
        <w:rPr>
          <w:rStyle w:val="FootnoteReference"/>
        </w:rPr>
        <w:footnoteRef/>
      </w:r>
      <w:r w:rsidRPr="00505C5D">
        <w:tab/>
      </w:r>
      <w:r w:rsidRPr="00542930">
        <w:t>&lt;</w:t>
      </w:r>
      <w:r>
        <w:rPr>
          <w:highlight w:val="lightGray"/>
        </w:rPr>
        <w:t>DDP (Delivered Duty Paid)&gt;</w:t>
      </w:r>
      <w:r w:rsidRPr="00D851EF">
        <w:t xml:space="preserve"> -</w:t>
      </w:r>
      <w:r>
        <w:t xml:space="preserve"> Incoterms 20</w:t>
      </w:r>
      <w:r w:rsidR="009B0AA6">
        <w:t>2</w:t>
      </w:r>
      <w:r w:rsidRPr="00D851EF">
        <w:t xml:space="preserve">0 International Chamber of Commerce - </w:t>
      </w:r>
      <w:hyperlink r:id="rId1" w:history="1">
        <w:r w:rsidRPr="00505C5D">
          <w:rPr>
            <w:rStyle w:val="Hyperlink"/>
          </w:rPr>
          <w:t>http://www.iccwbo.org/incoterms/id3040/index.html</w:t>
        </w:r>
      </w:hyperlink>
    </w:p>
    <w:p w14:paraId="30818651" w14:textId="77777777" w:rsidR="003727F4" w:rsidRPr="00542930" w:rsidRDefault="003727F4" w:rsidP="003727F4">
      <w:pPr>
        <w:pStyle w:val="FootnoteText"/>
        <w:ind w:left="284" w:right="-170" w:hanging="28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B5EB0"/>
    <w:multiLevelType w:val="hybridMultilevel"/>
    <w:tmpl w:val="B5AAB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F4"/>
    <w:rsid w:val="0006108F"/>
    <w:rsid w:val="000E5F03"/>
    <w:rsid w:val="00141260"/>
    <w:rsid w:val="00185370"/>
    <w:rsid w:val="00203C8E"/>
    <w:rsid w:val="002C45A0"/>
    <w:rsid w:val="002E4CD9"/>
    <w:rsid w:val="00305EE1"/>
    <w:rsid w:val="00360707"/>
    <w:rsid w:val="003727F4"/>
    <w:rsid w:val="003C07DE"/>
    <w:rsid w:val="00447EA7"/>
    <w:rsid w:val="004C3A1F"/>
    <w:rsid w:val="00526FBA"/>
    <w:rsid w:val="0054214E"/>
    <w:rsid w:val="005D606C"/>
    <w:rsid w:val="00685D25"/>
    <w:rsid w:val="006D4409"/>
    <w:rsid w:val="006E3414"/>
    <w:rsid w:val="00701804"/>
    <w:rsid w:val="00764860"/>
    <w:rsid w:val="007811FC"/>
    <w:rsid w:val="007E3228"/>
    <w:rsid w:val="007F0BC4"/>
    <w:rsid w:val="00801276"/>
    <w:rsid w:val="008A6736"/>
    <w:rsid w:val="008B54C5"/>
    <w:rsid w:val="009126BF"/>
    <w:rsid w:val="00932EE2"/>
    <w:rsid w:val="00996C2B"/>
    <w:rsid w:val="009A1D4C"/>
    <w:rsid w:val="009B0AA6"/>
    <w:rsid w:val="00AB1FF3"/>
    <w:rsid w:val="00AC787F"/>
    <w:rsid w:val="00AF2321"/>
    <w:rsid w:val="00B31457"/>
    <w:rsid w:val="00B734D6"/>
    <w:rsid w:val="00B87879"/>
    <w:rsid w:val="00B87CAC"/>
    <w:rsid w:val="00BF584F"/>
    <w:rsid w:val="00C01CB5"/>
    <w:rsid w:val="00C374FF"/>
    <w:rsid w:val="00C471E0"/>
    <w:rsid w:val="00C53EDF"/>
    <w:rsid w:val="00C64470"/>
    <w:rsid w:val="00CB423C"/>
    <w:rsid w:val="00D671B5"/>
    <w:rsid w:val="00DC1886"/>
    <w:rsid w:val="00E26AE6"/>
    <w:rsid w:val="00E454EB"/>
    <w:rsid w:val="00EA25EA"/>
    <w:rsid w:val="00ED78BA"/>
    <w:rsid w:val="00EE2799"/>
    <w:rsid w:val="00EF36E4"/>
    <w:rsid w:val="00F02799"/>
    <w:rsid w:val="00F4256A"/>
    <w:rsid w:val="00F4641E"/>
    <w:rsid w:val="00F66977"/>
    <w:rsid w:val="00F762C2"/>
    <w:rsid w:val="00F957B9"/>
    <w:rsid w:val="00FB1A6A"/>
    <w:rsid w:val="00FF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F3978"/>
  <w15:docId w15:val="{7BD21FC0-D8B6-499E-898A-9C83DB5C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727F4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napToGrid w:val="0"/>
      <w:szCs w:val="20"/>
      <w:lang w:val="fr-BE"/>
    </w:rPr>
  </w:style>
  <w:style w:type="paragraph" w:styleId="Heading5">
    <w:name w:val="heading 5"/>
    <w:basedOn w:val="Normal"/>
    <w:next w:val="Normal"/>
    <w:link w:val="Heading5Char"/>
    <w:qFormat/>
    <w:rsid w:val="003727F4"/>
    <w:pPr>
      <w:suppressAutoHyphens/>
      <w:spacing w:before="240" w:after="60" w:line="240" w:lineRule="auto"/>
      <w:outlineLvl w:val="4"/>
    </w:pPr>
    <w:rPr>
      <w:rFonts w:ascii="Garamond" w:eastAsia="Times New Roman" w:hAnsi="Garamond" w:cs="Times New Roman"/>
      <w:b/>
      <w:bCs/>
      <w:i/>
      <w:iCs/>
      <w:sz w:val="26"/>
      <w:szCs w:val="26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27F4"/>
    <w:rPr>
      <w:rFonts w:ascii="Times New Roman" w:eastAsia="Times New Roman" w:hAnsi="Times New Roman" w:cs="Times New Roman"/>
      <w:b/>
      <w:snapToGrid w:val="0"/>
      <w:szCs w:val="20"/>
      <w:lang w:val="fr-BE"/>
    </w:rPr>
  </w:style>
  <w:style w:type="character" w:customStyle="1" w:styleId="Heading5Char">
    <w:name w:val="Heading 5 Char"/>
    <w:basedOn w:val="DefaultParagraphFont"/>
    <w:link w:val="Heading5"/>
    <w:rsid w:val="003727F4"/>
    <w:rPr>
      <w:rFonts w:ascii="Garamond" w:eastAsia="Times New Roman" w:hAnsi="Garamond" w:cs="Times New Roman"/>
      <w:b/>
      <w:bCs/>
      <w:i/>
      <w:iCs/>
      <w:sz w:val="26"/>
      <w:szCs w:val="26"/>
      <w:lang w:val="en-US" w:eastAsia="ar-SA"/>
    </w:rPr>
  </w:style>
  <w:style w:type="character" w:styleId="Hyperlink">
    <w:name w:val="Hyperlink"/>
    <w:basedOn w:val="DefaultParagraphFont"/>
    <w:rsid w:val="003727F4"/>
    <w:rPr>
      <w:color w:val="0000FF"/>
      <w:u w:val="single"/>
    </w:rPr>
  </w:style>
  <w:style w:type="paragraph" w:styleId="Footer">
    <w:name w:val="footer"/>
    <w:basedOn w:val="Normal"/>
    <w:link w:val="FooterChar"/>
    <w:rsid w:val="003727F4"/>
    <w:pPr>
      <w:tabs>
        <w:tab w:val="center" w:pos="4320"/>
        <w:tab w:val="right" w:pos="8640"/>
      </w:tabs>
      <w:suppressAutoHyphens/>
      <w:spacing w:after="0" w:line="240" w:lineRule="auto"/>
    </w:pPr>
    <w:rPr>
      <w:rFonts w:ascii="Garamond" w:eastAsia="Times New Roman" w:hAnsi="Garamond" w:cs="Times New Roman"/>
      <w:lang w:val="en-US" w:eastAsia="ar-SA"/>
    </w:rPr>
  </w:style>
  <w:style w:type="character" w:customStyle="1" w:styleId="FooterChar">
    <w:name w:val="Footer Char"/>
    <w:basedOn w:val="DefaultParagraphFont"/>
    <w:link w:val="Footer"/>
    <w:rsid w:val="003727F4"/>
    <w:rPr>
      <w:rFonts w:ascii="Garamond" w:eastAsia="Times New Roman" w:hAnsi="Garamond" w:cs="Times New Roman"/>
      <w:lang w:val="en-US" w:eastAsia="ar-SA"/>
    </w:rPr>
  </w:style>
  <w:style w:type="paragraph" w:styleId="FootnoteText">
    <w:name w:val="footnote text"/>
    <w:basedOn w:val="Normal"/>
    <w:link w:val="FootnoteTextChar"/>
    <w:autoRedefine/>
    <w:semiHidden/>
    <w:rsid w:val="003727F4"/>
    <w:pPr>
      <w:tabs>
        <w:tab w:val="left" w:pos="284"/>
      </w:tabs>
      <w:spacing w:before="80" w:after="0" w:line="240" w:lineRule="auto"/>
      <w:ind w:left="37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727F4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3727F4"/>
    <w:rPr>
      <w:vertAlign w:val="superscript"/>
    </w:rPr>
  </w:style>
  <w:style w:type="character" w:styleId="Strong">
    <w:name w:val="Strong"/>
    <w:basedOn w:val="DefaultParagraphFont"/>
    <w:qFormat/>
    <w:rsid w:val="003727F4"/>
    <w:rPr>
      <w:b/>
    </w:rPr>
  </w:style>
  <w:style w:type="paragraph" w:customStyle="1" w:styleId="Blockquote">
    <w:name w:val="Blockquote"/>
    <w:basedOn w:val="Normal"/>
    <w:rsid w:val="003727F4"/>
    <w:pPr>
      <w:widowControl w:val="0"/>
      <w:spacing w:before="100" w:after="100" w:line="240" w:lineRule="auto"/>
      <w:ind w:left="360" w:right="360"/>
    </w:pPr>
    <w:rPr>
      <w:rFonts w:ascii="Arial" w:eastAsia="Times New Roman" w:hAnsi="Arial" w:cs="Times New Roman"/>
      <w:snapToGrid w:val="0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78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1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D4C"/>
  </w:style>
  <w:style w:type="character" w:styleId="FollowedHyperlink">
    <w:name w:val="FollowedHyperlink"/>
    <w:basedOn w:val="DefaultParagraphFont"/>
    <w:uiPriority w:val="99"/>
    <w:semiHidden/>
    <w:unhideWhenUsed/>
    <w:rsid w:val="009B0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id3040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EUMM Georgia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Kihlstrom</dc:creator>
  <cp:lastModifiedBy>Ketevan Albekioni</cp:lastModifiedBy>
  <cp:revision>20</cp:revision>
  <dcterms:created xsi:type="dcterms:W3CDTF">2020-11-10T07:58:00Z</dcterms:created>
  <dcterms:modified xsi:type="dcterms:W3CDTF">2022-11-14T10:08:00Z</dcterms:modified>
</cp:coreProperties>
</file>