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4993D" w14:textId="77777777"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677145510" w:edGrp="everyone"/>
      <w:permEnd w:id="167714551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04579E8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069E4C2" w14:textId="77777777" w:rsidR="004D2FD8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2D552C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sz w:val="22"/>
          <w:szCs w:val="22"/>
          <w:lang w:val="en-GB"/>
        </w:rPr>
        <w:t xml:space="preserve">European Union Monitoring Mission in Georgia (EUMM) </w:t>
      </w:r>
    </w:p>
    <w:p w14:paraId="3CD4A622" w14:textId="77777777" w:rsidR="000916DB" w:rsidRPr="000916DB" w:rsidRDefault="000916DB" w:rsidP="000916DB">
      <w:pPr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 xml:space="preserve">64a I. </w:t>
      </w:r>
      <w:proofErr w:type="spellStart"/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>Chavchavadze</w:t>
      </w:r>
      <w:proofErr w:type="spellEnd"/>
      <w:r w:rsidRPr="000916DB">
        <w:rPr>
          <w:rFonts w:ascii="Times New Roman" w:hAnsi="Times New Roman"/>
          <w:b/>
          <w:bCs/>
          <w:sz w:val="22"/>
          <w:szCs w:val="22"/>
          <w:lang w:val="en-GB"/>
        </w:rPr>
        <w:t xml:space="preserve"> Avenue Tbilisi 0179, Georgia</w:t>
      </w:r>
    </w:p>
    <w:p w14:paraId="1524B069" w14:textId="77777777" w:rsidR="00220755" w:rsidRDefault="00220755" w:rsidP="000916D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7BA359D3" w14:textId="56A86482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4B9E086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9E74BAC" w14:textId="0F01DCFF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0916DB" w:rsidRPr="00A7393A">
        <w:rPr>
          <w:rFonts w:ascii="Times New Roman" w:hAnsi="Times New Roman"/>
          <w:sz w:val="22"/>
          <w:lang w:val="en-GB"/>
        </w:rPr>
        <w:t>EUMM-23-85</w:t>
      </w:r>
      <w:r w:rsidR="00A7393A" w:rsidRPr="00A7393A">
        <w:rPr>
          <w:rFonts w:ascii="Times New Roman" w:hAnsi="Times New Roman"/>
          <w:sz w:val="22"/>
          <w:lang w:val="en-GB"/>
        </w:rPr>
        <w:t>94</w:t>
      </w:r>
      <w:r w:rsidR="00656DB9" w:rsidRPr="00A7393A">
        <w:rPr>
          <w:rFonts w:ascii="Times New Roman" w:hAnsi="Times New Roman"/>
          <w:sz w:val="22"/>
          <w:lang w:val="en-GB"/>
        </w:rPr>
        <w:t>,</w:t>
      </w:r>
      <w:r w:rsidR="00747D3A">
        <w:rPr>
          <w:rFonts w:ascii="Times New Roman" w:hAnsi="Times New Roman"/>
          <w:sz w:val="22"/>
          <w:lang w:val="en-GB"/>
        </w:rPr>
        <w:t xml:space="preserve"> </w:t>
      </w:r>
      <w:r w:rsidR="00A7393A" w:rsidRPr="00A7393A">
        <w:rPr>
          <w:rFonts w:ascii="Times New Roman" w:hAnsi="Times New Roman"/>
          <w:b/>
        </w:rPr>
        <w:t>Framework contract for Supply and Delivery of Fuel for EUMM Vehicles &amp; Generators</w:t>
      </w:r>
      <w:r w:rsidR="00A7393A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294EDAE8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5130AC7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5354C47E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602F441" w14:textId="6327370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</w:t>
      </w:r>
      <w:r w:rsidR="002E04D5" w:rsidRPr="002E04D5">
        <w:rPr>
          <w:rFonts w:ascii="Times New Roman" w:hAnsi="Times New Roman"/>
          <w:sz w:val="22"/>
          <w:lang w:val="en-GB"/>
        </w:rPr>
        <w:t xml:space="preserve">Certificate of Provisional Acceptance (C11) </w:t>
      </w:r>
      <w:r w:rsidRPr="007C4ABE">
        <w:rPr>
          <w:rFonts w:ascii="Times New Roman" w:hAnsi="Times New Roman"/>
          <w:sz w:val="22"/>
          <w:lang w:val="en-GB"/>
        </w:rPr>
        <w:t xml:space="preserve">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1650FE3E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3C3641C0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85498E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C63882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116B298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72495C7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524CB96B" w14:textId="77777777" w:rsidTr="002201F0">
        <w:tc>
          <w:tcPr>
            <w:tcW w:w="4714" w:type="dxa"/>
            <w:shd w:val="clear" w:color="auto" w:fill="auto"/>
          </w:tcPr>
          <w:p w14:paraId="3192D18E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687DFB64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4221E1E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6BEA493A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1608183B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F96411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4722D70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0B460D4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E5CF" w14:textId="77777777" w:rsidR="00961064" w:rsidRDefault="00961064">
      <w:r>
        <w:separator/>
      </w:r>
    </w:p>
  </w:endnote>
  <w:endnote w:type="continuationSeparator" w:id="0">
    <w:p w14:paraId="3F526F34" w14:textId="77777777"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545C" w14:textId="77777777"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17B7283D" w14:textId="77777777"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380E" w14:textId="77777777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0E866A8C" w14:textId="77777777"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7D11" w14:textId="77777777" w:rsidR="00961064" w:rsidRDefault="00961064">
      <w:r>
        <w:separator/>
      </w:r>
    </w:p>
  </w:footnote>
  <w:footnote w:type="continuationSeparator" w:id="0">
    <w:p w14:paraId="6CF7DD4A" w14:textId="77777777" w:rsidR="00961064" w:rsidRDefault="00961064">
      <w:r>
        <w:continuationSeparator/>
      </w:r>
    </w:p>
  </w:footnote>
  <w:footnote w:id="1">
    <w:p w14:paraId="56790FCC" w14:textId="77777777"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D5FDAE6" w14:textId="77777777"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615DA8EE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4">
    <w:p w14:paraId="6126AA92" w14:textId="77777777"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4942814">
    <w:abstractNumId w:val="6"/>
  </w:num>
  <w:num w:numId="2" w16cid:durableId="1105148892">
    <w:abstractNumId w:val="31"/>
  </w:num>
  <w:num w:numId="3" w16cid:durableId="308754998">
    <w:abstractNumId w:val="5"/>
  </w:num>
  <w:num w:numId="4" w16cid:durableId="1426809008">
    <w:abstractNumId w:val="24"/>
  </w:num>
  <w:num w:numId="5" w16cid:durableId="830677671">
    <w:abstractNumId w:val="20"/>
  </w:num>
  <w:num w:numId="6" w16cid:durableId="1149443600">
    <w:abstractNumId w:val="15"/>
  </w:num>
  <w:num w:numId="7" w16cid:durableId="571892337">
    <w:abstractNumId w:val="13"/>
  </w:num>
  <w:num w:numId="8" w16cid:durableId="1626891052">
    <w:abstractNumId w:val="19"/>
  </w:num>
  <w:num w:numId="9" w16cid:durableId="314528513">
    <w:abstractNumId w:val="37"/>
  </w:num>
  <w:num w:numId="10" w16cid:durableId="852720195">
    <w:abstractNumId w:val="9"/>
  </w:num>
  <w:num w:numId="11" w16cid:durableId="274748247">
    <w:abstractNumId w:val="10"/>
  </w:num>
  <w:num w:numId="12" w16cid:durableId="458957553">
    <w:abstractNumId w:val="11"/>
  </w:num>
  <w:num w:numId="13" w16cid:durableId="1637297376">
    <w:abstractNumId w:val="23"/>
  </w:num>
  <w:num w:numId="14" w16cid:durableId="1931309518">
    <w:abstractNumId w:val="28"/>
  </w:num>
  <w:num w:numId="15" w16cid:durableId="1620067308">
    <w:abstractNumId w:val="33"/>
  </w:num>
  <w:num w:numId="16" w16cid:durableId="1900702548">
    <w:abstractNumId w:val="7"/>
  </w:num>
  <w:num w:numId="17" w16cid:durableId="2071028734">
    <w:abstractNumId w:val="18"/>
  </w:num>
  <w:num w:numId="18" w16cid:durableId="1204640117">
    <w:abstractNumId w:val="22"/>
  </w:num>
  <w:num w:numId="19" w16cid:durableId="269507861">
    <w:abstractNumId w:val="27"/>
  </w:num>
  <w:num w:numId="20" w16cid:durableId="1790082950">
    <w:abstractNumId w:val="8"/>
  </w:num>
  <w:num w:numId="21" w16cid:durableId="1704280552">
    <w:abstractNumId w:val="21"/>
  </w:num>
  <w:num w:numId="22" w16cid:durableId="1057977910">
    <w:abstractNumId w:val="12"/>
  </w:num>
  <w:num w:numId="23" w16cid:durableId="1146431693">
    <w:abstractNumId w:val="14"/>
  </w:num>
  <w:num w:numId="24" w16cid:durableId="398747684">
    <w:abstractNumId w:val="30"/>
  </w:num>
  <w:num w:numId="25" w16cid:durableId="1274246031">
    <w:abstractNumId w:val="17"/>
  </w:num>
  <w:num w:numId="26" w16cid:durableId="826017904">
    <w:abstractNumId w:val="16"/>
  </w:num>
  <w:num w:numId="27" w16cid:durableId="1111507829">
    <w:abstractNumId w:val="34"/>
  </w:num>
  <w:num w:numId="28" w16cid:durableId="258221453">
    <w:abstractNumId w:val="35"/>
  </w:num>
  <w:num w:numId="29" w16cid:durableId="1598830764">
    <w:abstractNumId w:val="1"/>
  </w:num>
  <w:num w:numId="30" w16cid:durableId="673724701">
    <w:abstractNumId w:val="29"/>
  </w:num>
  <w:num w:numId="31" w16cid:durableId="6636646">
    <w:abstractNumId w:val="25"/>
  </w:num>
  <w:num w:numId="32" w16cid:durableId="499082038">
    <w:abstractNumId w:val="3"/>
  </w:num>
  <w:num w:numId="33" w16cid:durableId="810631143">
    <w:abstractNumId w:val="4"/>
  </w:num>
  <w:num w:numId="34" w16cid:durableId="1843010991">
    <w:abstractNumId w:val="2"/>
  </w:num>
  <w:num w:numId="35" w16cid:durableId="410660747">
    <w:abstractNumId w:val="0"/>
  </w:num>
  <w:num w:numId="36" w16cid:durableId="941107531">
    <w:abstractNumId w:val="26"/>
  </w:num>
  <w:num w:numId="37" w16cid:durableId="81745647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16DB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755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04D5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16F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56DB9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7D3A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393A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CD3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D6FB305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4</cp:revision>
  <cp:lastPrinted>2012-09-24T09:31:00Z</cp:lastPrinted>
  <dcterms:created xsi:type="dcterms:W3CDTF">2023-04-28T10:36:00Z</dcterms:created>
  <dcterms:modified xsi:type="dcterms:W3CDTF">2023-05-17T12:50:00Z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